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5EA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5EA7">
              <w:rPr>
                <w:b/>
                <w:sz w:val="26"/>
                <w:szCs w:val="26"/>
              </w:rPr>
              <w:t>202B_069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5EA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5EA7">
              <w:rPr>
                <w:b/>
                <w:sz w:val="26"/>
                <w:szCs w:val="26"/>
              </w:rPr>
              <w:t>2120632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15EA7" w:rsidRPr="00615EA7">
        <w:rPr>
          <w:b/>
          <w:sz w:val="26"/>
          <w:szCs w:val="26"/>
        </w:rPr>
        <w:t>Зажим ответвительный Р 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15EA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15EA7">
              <w:t>Зажим ответвительный Р 6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2719C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62719C">
              <w:rPr>
                <w:shd w:val="clear" w:color="auto" w:fill="FFFFFF"/>
              </w:rPr>
              <w:t xml:space="preserve">- </w:t>
            </w:r>
            <w:r w:rsidR="0062719C" w:rsidRPr="0062719C">
              <w:t>для соединения жил сечением в магистрали с жилами сечением для уличного освещения или ввода в дом (медь или алюминий)</w:t>
            </w:r>
            <w:r w:rsidRPr="0062719C">
              <w:rPr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E30E5F">
              <w:rPr>
                <w:color w:val="000000"/>
                <w:szCs w:val="19"/>
                <w:shd w:val="clear" w:color="auto" w:fill="FFFFFF"/>
              </w:rPr>
              <w:t>6-1</w:t>
            </w:r>
            <w:r w:rsidR="006854D8">
              <w:rPr>
                <w:color w:val="000000"/>
                <w:szCs w:val="19"/>
                <w:shd w:val="clear" w:color="auto" w:fill="FFFFFF"/>
              </w:rPr>
              <w:t>5</w:t>
            </w:r>
            <w:r w:rsidR="00E30E5F">
              <w:rPr>
                <w:color w:val="000000"/>
                <w:szCs w:val="19"/>
                <w:shd w:val="clear" w:color="auto" w:fill="FFFFFF"/>
              </w:rPr>
              <w:t>0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 – 1</w:t>
            </w:r>
            <w:r w:rsidR="00E30E5F">
              <w:rPr>
                <w:color w:val="000000"/>
                <w:szCs w:val="19"/>
                <w:shd w:val="clear" w:color="auto" w:fill="FFFFFF"/>
              </w:rPr>
              <w:t>,5-6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9355F7" w:rsidRPr="00E30E5F" w:rsidRDefault="008E7452" w:rsidP="007F23EF">
            <w:pPr>
              <w:ind w:firstLine="0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30E5F" w:rsidRPr="00E30E5F">
              <w:t>специально для России в зажиме P 6 разработана новая конструкция контактных пластин из луженой меди, которые обеспечивают надежный контакт с проводами малых сечений (1,5-2,5 мм2) отечественного производства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E6BD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007" w:rsidRDefault="00697007">
      <w:r>
        <w:separator/>
      </w:r>
    </w:p>
  </w:endnote>
  <w:endnote w:type="continuationSeparator" w:id="0">
    <w:p w:rsidR="00697007" w:rsidRDefault="0069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007" w:rsidRDefault="00697007">
      <w:r>
        <w:separator/>
      </w:r>
    </w:p>
  </w:footnote>
  <w:footnote w:type="continuationSeparator" w:id="0">
    <w:p w:rsidR="00697007" w:rsidRDefault="00697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4F33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2D6C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3FC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6C8A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15EA7"/>
    <w:rsid w:val="00622474"/>
    <w:rsid w:val="00622E6C"/>
    <w:rsid w:val="00624461"/>
    <w:rsid w:val="00624CB2"/>
    <w:rsid w:val="00625088"/>
    <w:rsid w:val="0062541E"/>
    <w:rsid w:val="006269BB"/>
    <w:rsid w:val="0062719C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007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0E5F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D7E55"/>
    <w:rsid w:val="00EE0BDE"/>
    <w:rsid w:val="00EE6A8E"/>
    <w:rsid w:val="00EE6BD1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8DDDE0-2AF8-44AD-B2C3-2910A6DF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05413-7E55-44BA-9B5C-D609A6FE6EF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BE31FB15-C1A8-4614-B56E-6E82CD63EC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2015-03-26T11:46:00Z</dcterms:created>
  <dcterms:modified xsi:type="dcterms:W3CDTF">2015-07-16T14:59:00Z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